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EB18CC" w:rsidRPr="00742916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EB18CC" w:rsidRPr="00742916" w:rsidRDefault="00EB18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EB18CC" w:rsidRPr="004A6918" w:rsidRDefault="00EB18CC" w:rsidP="004A6918">
            <w:pPr>
              <w:rPr>
                <w:color w:val="FF0000"/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Nazwa modułu (bloku przedmiotów</w:t>
            </w:r>
            <w:r w:rsidRPr="004A6918">
              <w:rPr>
                <w:sz w:val="24"/>
                <w:szCs w:val="24"/>
              </w:rPr>
              <w:t xml:space="preserve">):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50868" w:rsidRPr="00950868">
              <w:rPr>
                <w:b/>
                <w:sz w:val="24"/>
                <w:szCs w:val="24"/>
              </w:rPr>
              <w:t>PODSTAWOWE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EB18CC" w:rsidRPr="00742916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EB18CC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B18CC" w:rsidRPr="00742916" w:rsidRDefault="00EB18C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B18CC" w:rsidRPr="001E0F2E" w:rsidRDefault="00EB18CC" w:rsidP="004A6918">
            <w:pPr>
              <w:rPr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>
              <w:rPr>
                <w:b/>
                <w:sz w:val="24"/>
                <w:szCs w:val="24"/>
              </w:rPr>
              <w:t>Matematyka ekonomiczna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B18CC" w:rsidRPr="00742916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EB18CC" w:rsidRPr="00742916">
        <w:trPr>
          <w:cantSplit/>
        </w:trPr>
        <w:tc>
          <w:tcPr>
            <w:tcW w:w="497" w:type="dxa"/>
            <w:vMerge/>
          </w:tcPr>
          <w:p w:rsidR="00EB18CC" w:rsidRPr="00742916" w:rsidRDefault="00EB18CC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B18CC" w:rsidRPr="004A6918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>
              <w:rPr>
                <w:sz w:val="24"/>
                <w:szCs w:val="24"/>
              </w:rPr>
              <w:t xml:space="preserve"> </w:t>
            </w:r>
            <w:r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EB18CC" w:rsidRPr="00742916">
        <w:trPr>
          <w:cantSplit/>
        </w:trPr>
        <w:tc>
          <w:tcPr>
            <w:tcW w:w="497" w:type="dxa"/>
            <w:vMerge/>
          </w:tcPr>
          <w:p w:rsidR="00EB18CC" w:rsidRPr="00742916" w:rsidRDefault="00EB18CC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B18CC" w:rsidRPr="004A6918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Ekonomia</w:t>
            </w:r>
          </w:p>
        </w:tc>
      </w:tr>
      <w:tr w:rsidR="00EB18CC" w:rsidRPr="00742916">
        <w:trPr>
          <w:cantSplit/>
        </w:trPr>
        <w:tc>
          <w:tcPr>
            <w:tcW w:w="497" w:type="dxa"/>
            <w:vMerge/>
          </w:tcPr>
          <w:p w:rsidR="00EB18CC" w:rsidRPr="00742916" w:rsidRDefault="00EB18CC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EB18CC" w:rsidRPr="00742916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0868">
              <w:rPr>
                <w:b/>
                <w:sz w:val="24"/>
                <w:szCs w:val="24"/>
              </w:rPr>
              <w:t>SS</w:t>
            </w:r>
          </w:p>
          <w:p w:rsidR="00EB18CC" w:rsidRPr="00742916" w:rsidRDefault="00EB18CC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EB18CC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EB18CC" w:rsidRPr="004A6918" w:rsidRDefault="00EB18CC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EB18CC" w:rsidRPr="004A6918" w:rsidRDefault="00EB18CC" w:rsidP="00950868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A06A5E">
              <w:rPr>
                <w:b/>
                <w:sz w:val="16"/>
                <w:szCs w:val="16"/>
              </w:rPr>
              <w:t>EPL</w:t>
            </w:r>
          </w:p>
        </w:tc>
      </w:tr>
      <w:tr w:rsidR="00EB18CC" w:rsidRPr="00742916">
        <w:trPr>
          <w:cantSplit/>
        </w:trPr>
        <w:tc>
          <w:tcPr>
            <w:tcW w:w="497" w:type="dxa"/>
            <w:vMerge/>
          </w:tcPr>
          <w:p w:rsidR="00EB18CC" w:rsidRPr="00742916" w:rsidRDefault="00EB18CC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EB18CC" w:rsidRPr="006D73BD" w:rsidRDefault="00EB18C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Rok / semestr:</w:t>
            </w:r>
            <w:r w:rsidR="00950868">
              <w:rPr>
                <w:sz w:val="24"/>
                <w:szCs w:val="24"/>
              </w:rPr>
              <w:t xml:space="preserve"> </w:t>
            </w:r>
            <w:r w:rsidR="00950868" w:rsidRPr="00950868">
              <w:rPr>
                <w:b/>
                <w:sz w:val="24"/>
                <w:szCs w:val="24"/>
              </w:rPr>
              <w:t>I/I</w:t>
            </w:r>
          </w:p>
          <w:p w:rsidR="00EB18CC" w:rsidRPr="00BB4673" w:rsidRDefault="00EB18C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EB18CC" w:rsidRPr="00950868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  <w:r w:rsidR="00950868">
              <w:rPr>
                <w:sz w:val="24"/>
                <w:szCs w:val="24"/>
              </w:rPr>
              <w:t xml:space="preserve"> </w:t>
            </w:r>
            <w:r w:rsidR="00950868" w:rsidRPr="00950868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EB18CC" w:rsidRPr="00742916" w:rsidRDefault="00EB18C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>
              <w:rPr>
                <w:sz w:val="24"/>
                <w:szCs w:val="24"/>
              </w:rPr>
              <w:t xml:space="preserve"> </w:t>
            </w:r>
            <w:r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EB18CC" w:rsidRPr="00742916" w:rsidTr="004A6918">
        <w:trPr>
          <w:cantSplit/>
        </w:trPr>
        <w:tc>
          <w:tcPr>
            <w:tcW w:w="497" w:type="dxa"/>
            <w:vMerge/>
          </w:tcPr>
          <w:p w:rsidR="00EB18CC" w:rsidRPr="00742916" w:rsidRDefault="00EB18C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EB18CC" w:rsidRPr="00742916" w:rsidRDefault="00EB18CC" w:rsidP="004A691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EB18CC" w:rsidRPr="00742916" w:rsidRDefault="00EB18CC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EB18CC" w:rsidRPr="00742916" w:rsidRDefault="00EB18CC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EB18CC" w:rsidRPr="00742916" w:rsidRDefault="00EB18CC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EB18CC" w:rsidRPr="00742916" w:rsidRDefault="00EB18CC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EB18CC" w:rsidRPr="00742916" w:rsidRDefault="00EB18CC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EB18CC" w:rsidRPr="00742916" w:rsidRDefault="00EB18CC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EB18CC" w:rsidRPr="00742916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EB18CC" w:rsidRPr="00742916" w:rsidRDefault="00EB18CC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EB18CC" w:rsidRPr="00742916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EB18CC" w:rsidRPr="00742916" w:rsidRDefault="00EB18CC" w:rsidP="00FD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EB18CC" w:rsidRPr="00742916" w:rsidRDefault="00EB18CC" w:rsidP="00366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EB18CC" w:rsidRPr="00742916" w:rsidRDefault="00EB1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EB18CC" w:rsidRPr="00742916" w:rsidRDefault="00EB1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EB18CC" w:rsidRPr="00742916" w:rsidRDefault="00EB18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EB18CC" w:rsidRPr="00742916" w:rsidRDefault="00EB18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B18CC" w:rsidRPr="00742916" w:rsidRDefault="00EB18CC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B18CC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B18CC" w:rsidRPr="00742916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B18CC" w:rsidRPr="00742916" w:rsidRDefault="00EB18CC" w:rsidP="003E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Krystian Zawadzki</w:t>
            </w:r>
          </w:p>
        </w:tc>
      </w:tr>
      <w:tr w:rsidR="00EB18CC" w:rsidRPr="00742916">
        <w:tc>
          <w:tcPr>
            <w:tcW w:w="2988" w:type="dxa"/>
            <w:vAlign w:val="center"/>
          </w:tcPr>
          <w:p w:rsidR="00EB18CC" w:rsidRPr="00742916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EB18CC" w:rsidRPr="00742916" w:rsidRDefault="00EB18CC" w:rsidP="0084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Krystian Zawadzki</w:t>
            </w:r>
            <w:r w:rsidR="00A06A5E">
              <w:rPr>
                <w:sz w:val="24"/>
                <w:szCs w:val="24"/>
              </w:rPr>
              <w:t>, mgr Marek Misztal</w:t>
            </w:r>
          </w:p>
        </w:tc>
      </w:tr>
      <w:tr w:rsidR="00EB18CC" w:rsidRPr="00742916">
        <w:tc>
          <w:tcPr>
            <w:tcW w:w="2988" w:type="dxa"/>
            <w:vAlign w:val="center"/>
          </w:tcPr>
          <w:p w:rsidR="00EB18CC" w:rsidRPr="00742916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EB18CC" w:rsidRPr="003515B7" w:rsidRDefault="00EB18CC" w:rsidP="003515B7">
            <w:pPr>
              <w:rPr>
                <w:sz w:val="24"/>
                <w:szCs w:val="24"/>
              </w:rPr>
            </w:pPr>
            <w:r w:rsidRPr="0085110B">
              <w:rPr>
                <w:rFonts w:ascii="Arial" w:hAnsi="Arial" w:cs="Arial"/>
                <w:sz w:val="24"/>
                <w:szCs w:val="24"/>
              </w:rPr>
              <w:t xml:space="preserve">Zapoznanie studentów z praktycznym zastosowaniem matematyki </w:t>
            </w:r>
            <w:r>
              <w:rPr>
                <w:rFonts w:ascii="Arial" w:hAnsi="Arial" w:cs="Arial"/>
                <w:sz w:val="24"/>
                <w:szCs w:val="24"/>
              </w:rPr>
              <w:t>ekonomicznej</w:t>
            </w:r>
            <w:r w:rsidRPr="0085110B">
              <w:rPr>
                <w:rFonts w:ascii="Arial" w:hAnsi="Arial" w:cs="Arial"/>
                <w:sz w:val="24"/>
                <w:szCs w:val="24"/>
              </w:rPr>
              <w:t xml:space="preserve"> w finansach i ubezpieczeniach. Wykorzystanie funkcji </w:t>
            </w:r>
            <w:r>
              <w:rPr>
                <w:rFonts w:ascii="Arial" w:hAnsi="Arial" w:cs="Arial"/>
                <w:sz w:val="24"/>
                <w:szCs w:val="24"/>
              </w:rPr>
              <w:t>matematycznych</w:t>
            </w:r>
            <w:r w:rsidRPr="0085110B">
              <w:rPr>
                <w:rFonts w:ascii="Arial" w:hAnsi="Arial" w:cs="Arial"/>
                <w:sz w:val="24"/>
                <w:szCs w:val="24"/>
              </w:rPr>
              <w:t xml:space="preserve"> arkusza </w:t>
            </w:r>
            <w:r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Pr="0085110B">
              <w:rPr>
                <w:rFonts w:ascii="Arial" w:hAnsi="Arial" w:cs="Arial"/>
                <w:sz w:val="24"/>
                <w:szCs w:val="24"/>
              </w:rPr>
              <w:t>alkulacyjnego w obliczeniach</w:t>
            </w:r>
            <w:r>
              <w:rPr>
                <w:rFonts w:ascii="Arial" w:hAnsi="Arial" w:cs="Arial"/>
                <w:sz w:val="24"/>
                <w:szCs w:val="24"/>
              </w:rPr>
              <w:t xml:space="preserve"> ekonomicznych</w:t>
            </w:r>
            <w:r w:rsidRPr="008511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18CC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B18CC" w:rsidRPr="00742916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B18CC" w:rsidRPr="00FD0A06" w:rsidRDefault="00EB18CC" w:rsidP="00165B6B">
            <w:pPr>
              <w:rPr>
                <w:sz w:val="24"/>
                <w:szCs w:val="24"/>
              </w:rPr>
            </w:pPr>
          </w:p>
        </w:tc>
      </w:tr>
    </w:tbl>
    <w:p w:rsidR="00EB18CC" w:rsidRPr="00742916" w:rsidRDefault="00EB18CC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EB18CC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B18CC" w:rsidRPr="00742916" w:rsidRDefault="00EB18CC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EB18CC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EB18CC" w:rsidRPr="00742916" w:rsidRDefault="00EB18C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B18CC" w:rsidRPr="00742916" w:rsidRDefault="00EB18CC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EB18CC" w:rsidRPr="00742916" w:rsidRDefault="00EB18CC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EB18CC" w:rsidRPr="00742916">
        <w:trPr>
          <w:cantSplit/>
        </w:trPr>
        <w:tc>
          <w:tcPr>
            <w:tcW w:w="908" w:type="dxa"/>
            <w:vAlign w:val="center"/>
          </w:tcPr>
          <w:p w:rsidR="00EB18CC" w:rsidRPr="00742916" w:rsidRDefault="00EB18CC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EB18CC" w:rsidRPr="00742916" w:rsidRDefault="00EB18CC" w:rsidP="000C4E6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posługuje</w:t>
            </w:r>
            <w:r w:rsidRPr="00B62DD1">
              <w:rPr>
                <w:rFonts w:ascii="Arial" w:hAnsi="Arial" w:cs="Arial"/>
                <w:sz w:val="24"/>
                <w:szCs w:val="24"/>
              </w:rPr>
              <w:t xml:space="preserve"> się podstawowymi narzędziami wartości pieniądza w czasie</w:t>
            </w:r>
            <w:r>
              <w:rPr>
                <w:rFonts w:ascii="Arial" w:hAnsi="Arial" w:cs="Arial"/>
                <w:sz w:val="24"/>
                <w:szCs w:val="24"/>
              </w:rPr>
              <w:t xml:space="preserve">, wyznaczanie wartości obecnej i przyszłej strumieni rat płatności. </w:t>
            </w:r>
          </w:p>
        </w:tc>
        <w:tc>
          <w:tcPr>
            <w:tcW w:w="1395" w:type="dxa"/>
            <w:vAlign w:val="center"/>
          </w:tcPr>
          <w:p w:rsidR="00EB18CC" w:rsidRDefault="00796E77" w:rsidP="000C4E6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K1P_W13</w:t>
            </w:r>
          </w:p>
          <w:p w:rsidR="00796E77" w:rsidRPr="00742916" w:rsidRDefault="00796E77" w:rsidP="000C4E6C">
            <w:pPr>
              <w:jc w:val="center"/>
              <w:rPr>
                <w:sz w:val="24"/>
                <w:szCs w:val="24"/>
              </w:rPr>
            </w:pPr>
          </w:p>
        </w:tc>
      </w:tr>
      <w:tr w:rsidR="00EB18CC" w:rsidRPr="00742916">
        <w:trPr>
          <w:cantSplit/>
        </w:trPr>
        <w:tc>
          <w:tcPr>
            <w:tcW w:w="908" w:type="dxa"/>
            <w:vAlign w:val="center"/>
          </w:tcPr>
          <w:p w:rsidR="00EB18CC" w:rsidRPr="00742916" w:rsidRDefault="00EB18CC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EB18CC" w:rsidRPr="00CE6ACC" w:rsidRDefault="00EB18CC" w:rsidP="000C4E6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ocenia atrakcyjność dostępnych na rynku instrumentów finansowych.</w:t>
            </w:r>
          </w:p>
        </w:tc>
        <w:tc>
          <w:tcPr>
            <w:tcW w:w="1395" w:type="dxa"/>
            <w:vAlign w:val="center"/>
          </w:tcPr>
          <w:p w:rsidR="00EB18CC" w:rsidRPr="00742916" w:rsidRDefault="00796E77" w:rsidP="000C4E6C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K1P_U19</w:t>
            </w:r>
          </w:p>
        </w:tc>
      </w:tr>
      <w:tr w:rsidR="00EB18CC" w:rsidRPr="00742916">
        <w:trPr>
          <w:cantSplit/>
        </w:trPr>
        <w:tc>
          <w:tcPr>
            <w:tcW w:w="908" w:type="dxa"/>
            <w:vAlign w:val="center"/>
          </w:tcPr>
          <w:p w:rsidR="00EB18CC" w:rsidRDefault="00EB18CC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EB18CC" w:rsidRDefault="00EB18CC" w:rsidP="000C4E6C">
            <w:pPr>
              <w:rPr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potrafi analizować efektywność inwestycji i kredytu.</w:t>
            </w:r>
          </w:p>
        </w:tc>
        <w:tc>
          <w:tcPr>
            <w:tcW w:w="1395" w:type="dxa"/>
            <w:vAlign w:val="center"/>
          </w:tcPr>
          <w:p w:rsidR="00EB18CC" w:rsidRPr="00470D39" w:rsidRDefault="00796E77" w:rsidP="004409A2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K1P_U15</w:t>
            </w:r>
          </w:p>
        </w:tc>
      </w:tr>
    </w:tbl>
    <w:p w:rsidR="00EB18CC" w:rsidRPr="00742916" w:rsidRDefault="00EB18CC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50"/>
        <w:gridCol w:w="7658"/>
      </w:tblGrid>
      <w:tr w:rsidR="00EB18CC" w:rsidRPr="00742916" w:rsidTr="00CE6ACC">
        <w:tc>
          <w:tcPr>
            <w:tcW w:w="10008" w:type="dxa"/>
            <w:gridSpan w:val="2"/>
            <w:vAlign w:val="center"/>
          </w:tcPr>
          <w:p w:rsidR="00EB18CC" w:rsidRPr="004A6918" w:rsidRDefault="00EB18CC" w:rsidP="004A6918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EB18CC" w:rsidRPr="00742916" w:rsidTr="00CE6ACC">
        <w:tc>
          <w:tcPr>
            <w:tcW w:w="10008" w:type="dxa"/>
            <w:gridSpan w:val="2"/>
            <w:shd w:val="pct15" w:color="auto" w:fill="FFFFFF"/>
          </w:tcPr>
          <w:p w:rsidR="00EB18CC" w:rsidRPr="00742916" w:rsidRDefault="00EB18CC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EB18CC" w:rsidRPr="00742916" w:rsidTr="00CE6ACC">
        <w:tc>
          <w:tcPr>
            <w:tcW w:w="10008" w:type="dxa"/>
            <w:gridSpan w:val="2"/>
          </w:tcPr>
          <w:p w:rsidR="00EB18CC" w:rsidRPr="00A4076D" w:rsidRDefault="00EB18CC" w:rsidP="00950868">
            <w:pPr>
              <w:jc w:val="both"/>
            </w:pPr>
            <w:r w:rsidRPr="00A4076D">
              <w:t xml:space="preserve">Wartość pieniądza a czas. Rachunek odsetek prostych. Rachunek procentu składanego. Dyskonto handlowe i matematyczne. Modele rat równych. Modele rat rosnących według postępu arytmetycznego i rosnących według postępu geometrycznego. Realna wartość kapitału.  Wycena krótkoterminowych i długoterminowych papierów wartościowych. Analiza wrażliwości i ryzyka związanego z inwestycjami w papiery wartościowe.  Rozliczenia związane ze spłatą długów. Efektywny koszt kredytu. Wprowadzenie do wyceny instrumentów pochodnych. Podstawy matematyki ubezpieczeniowej. Tablice trwania życia. Średni czas życia. Renty i ubezpieczenia życiowe. Wykorzystanie funkcji finansowych arkusza kalkulacyjnego. </w:t>
            </w:r>
          </w:p>
          <w:p w:rsidR="00EB18CC" w:rsidRPr="004A6918" w:rsidRDefault="00EB18CC" w:rsidP="00C303E2">
            <w:pPr>
              <w:pStyle w:val="NormalnyWeb"/>
              <w:spacing w:before="0" w:beforeAutospacing="0" w:after="0" w:line="276" w:lineRule="auto"/>
              <w:ind w:left="1080"/>
              <w:rPr>
                <w:color w:val="FF0000"/>
              </w:rPr>
            </w:pPr>
          </w:p>
        </w:tc>
      </w:tr>
      <w:tr w:rsidR="00EB18CC" w:rsidRPr="00742916" w:rsidTr="00CE6ACC">
        <w:tc>
          <w:tcPr>
            <w:tcW w:w="10008" w:type="dxa"/>
            <w:gridSpan w:val="2"/>
            <w:shd w:val="pct15" w:color="auto" w:fill="FFFFFF"/>
          </w:tcPr>
          <w:p w:rsidR="00EB18CC" w:rsidRPr="00742916" w:rsidRDefault="00EB18CC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EB18CC" w:rsidRPr="00742916" w:rsidTr="004A6918">
        <w:trPr>
          <w:trHeight w:val="704"/>
        </w:trPr>
        <w:tc>
          <w:tcPr>
            <w:tcW w:w="10008" w:type="dxa"/>
            <w:gridSpan w:val="2"/>
          </w:tcPr>
          <w:p w:rsidR="00EB18CC" w:rsidRPr="001E0F2E" w:rsidRDefault="00EB18CC" w:rsidP="009508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10B">
              <w:t xml:space="preserve">Wartość pieniądza a czas. Rachunek odsetek prostych. Rachunek procentu składanego. Dyskonto handlowe i matematyczne. Modele rat równych. Modele rat rosnących według postępu arytmetycznego i rosnących według postępu geometrycznego. </w:t>
            </w:r>
            <w:r>
              <w:t xml:space="preserve">Realna wartość kapitału. </w:t>
            </w:r>
            <w:r w:rsidRPr="0085110B">
              <w:t>Wycena krótkoterminowych i długoterminowych papierów wartościowych. Analiza wrażliwości i ryzyka związanego z inwestycjami w papiery wartościowe.  Rozliczenia związane ze spłatą długów.</w:t>
            </w:r>
            <w:r>
              <w:t xml:space="preserve"> </w:t>
            </w:r>
            <w:r w:rsidRPr="0085110B">
              <w:t>Efektywny koszt kredytu. Wprowadzenie do wyceny instrumentów pochodnych. Podstawy matematyki ubezpieczeniowej. Tablice trwania życia. Średni czas życia. Renty i ubezpieczenia życiowe. Wykorzystanie funkcji finansowych arkusza kalkulacyjnego.</w:t>
            </w:r>
          </w:p>
        </w:tc>
      </w:tr>
      <w:tr w:rsidR="00EB18CC" w:rsidRPr="00742916" w:rsidTr="00CE6ACC">
        <w:tc>
          <w:tcPr>
            <w:tcW w:w="10008" w:type="dxa"/>
            <w:gridSpan w:val="2"/>
            <w:shd w:val="pct15" w:color="auto" w:fill="FFFFFF"/>
          </w:tcPr>
          <w:p w:rsidR="00EB18CC" w:rsidRPr="00742916" w:rsidRDefault="00EB18CC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EB18CC" w:rsidRPr="00742916" w:rsidTr="00CE6ACC">
        <w:tc>
          <w:tcPr>
            <w:tcW w:w="10008" w:type="dxa"/>
            <w:gridSpan w:val="2"/>
          </w:tcPr>
          <w:p w:rsidR="00EB18CC" w:rsidRPr="00742916" w:rsidRDefault="00EB18CC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B18CC" w:rsidRPr="00742916" w:rsidTr="00CE6ACC">
        <w:tc>
          <w:tcPr>
            <w:tcW w:w="10008" w:type="dxa"/>
            <w:gridSpan w:val="2"/>
            <w:shd w:val="pct15" w:color="auto" w:fill="FFFFFF"/>
          </w:tcPr>
          <w:p w:rsidR="00EB18CC" w:rsidRPr="00742916" w:rsidRDefault="00EB18CC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lastRenderedPageBreak/>
              <w:t>Projekt</w:t>
            </w:r>
          </w:p>
        </w:tc>
      </w:tr>
      <w:tr w:rsidR="00EB18CC" w:rsidRPr="00742916" w:rsidTr="004A6918">
        <w:trPr>
          <w:trHeight w:val="373"/>
        </w:trPr>
        <w:tc>
          <w:tcPr>
            <w:tcW w:w="10008" w:type="dxa"/>
            <w:gridSpan w:val="2"/>
            <w:tcBorders>
              <w:bottom w:val="single" w:sz="12" w:space="0" w:color="auto"/>
            </w:tcBorders>
          </w:tcPr>
          <w:p w:rsidR="00EB18CC" w:rsidRPr="00742916" w:rsidRDefault="00EB18CC">
            <w:pPr>
              <w:rPr>
                <w:sz w:val="24"/>
                <w:szCs w:val="24"/>
              </w:rPr>
            </w:pPr>
          </w:p>
        </w:tc>
      </w:tr>
      <w:tr w:rsidR="00EB18CC" w:rsidRPr="00742916" w:rsidTr="004A6918">
        <w:trPr>
          <w:trHeight w:val="373"/>
        </w:trPr>
        <w:tc>
          <w:tcPr>
            <w:tcW w:w="2350" w:type="dxa"/>
            <w:tcBorders>
              <w:top w:val="single" w:sz="12" w:space="0" w:color="auto"/>
              <w:right w:val="single" w:sz="12" w:space="0" w:color="auto"/>
            </w:tcBorders>
          </w:tcPr>
          <w:p w:rsidR="00EB18CC" w:rsidRPr="00742916" w:rsidRDefault="00EB1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podstawowa</w:t>
            </w:r>
          </w:p>
        </w:tc>
        <w:tc>
          <w:tcPr>
            <w:tcW w:w="7658" w:type="dxa"/>
            <w:tcBorders>
              <w:top w:val="single" w:sz="12" w:space="0" w:color="auto"/>
              <w:left w:val="single" w:sz="12" w:space="0" w:color="auto"/>
            </w:tcBorders>
          </w:tcPr>
          <w:p w:rsidR="00EB18CC" w:rsidRPr="0085110B" w:rsidRDefault="00EB18CC" w:rsidP="00383EB9">
            <w:pPr>
              <w:pStyle w:val="Pogrubiony"/>
              <w:spacing w:before="20" w:after="2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85110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1. Dobija M., Smaga E., </w:t>
            </w:r>
            <w:r w:rsidRPr="0085110B">
              <w:rPr>
                <w:rFonts w:ascii="Arial" w:hAnsi="Arial" w:cs="Arial"/>
                <w:b w:val="0"/>
                <w:bCs/>
                <w:i/>
                <w:sz w:val="24"/>
                <w:szCs w:val="24"/>
              </w:rPr>
              <w:t>Podstawy matematyki finansowej i ubezpieczeniowej</w:t>
            </w:r>
            <w:r w:rsidRPr="0085110B">
              <w:rPr>
                <w:rFonts w:ascii="Arial" w:hAnsi="Arial" w:cs="Arial"/>
                <w:b w:val="0"/>
                <w:bCs/>
                <w:sz w:val="24"/>
                <w:szCs w:val="24"/>
              </w:rPr>
              <w:t>, Wydawnictwo Naukowe PWN, Warszawa 1996.</w:t>
            </w:r>
          </w:p>
          <w:p w:rsidR="00EB18CC" w:rsidRPr="0085110B" w:rsidRDefault="00EB18CC" w:rsidP="00383EB9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85110B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85110B">
              <w:rPr>
                <w:rFonts w:ascii="Arial" w:hAnsi="Arial" w:cs="Arial"/>
                <w:sz w:val="24"/>
                <w:szCs w:val="24"/>
              </w:rPr>
              <w:t>Matłoka</w:t>
            </w:r>
            <w:proofErr w:type="spellEnd"/>
            <w:r w:rsidRPr="0085110B">
              <w:rPr>
                <w:rFonts w:ascii="Arial" w:hAnsi="Arial" w:cs="Arial"/>
                <w:sz w:val="24"/>
                <w:szCs w:val="24"/>
              </w:rPr>
              <w:t xml:space="preserve"> M., Światłowski J., </w:t>
            </w:r>
            <w:r w:rsidRPr="0085110B">
              <w:rPr>
                <w:rFonts w:ascii="Arial" w:hAnsi="Arial" w:cs="Arial"/>
                <w:i/>
                <w:iCs/>
                <w:sz w:val="24"/>
                <w:szCs w:val="24"/>
              </w:rPr>
              <w:t>Matematyka finansowa i funkcje finansowe arkusza kalkulacyjnego</w:t>
            </w:r>
            <w:r w:rsidRPr="0085110B">
              <w:rPr>
                <w:rFonts w:ascii="Arial" w:hAnsi="Arial" w:cs="Arial"/>
                <w:sz w:val="24"/>
                <w:szCs w:val="24"/>
              </w:rPr>
              <w:t>, Wydawnictwo Wyższej Szkoły Bankowej, Poznań 2003.</w:t>
            </w:r>
          </w:p>
          <w:p w:rsidR="00EB18CC" w:rsidRPr="00742916" w:rsidRDefault="00EB18CC" w:rsidP="00383EB9">
            <w:pPr>
              <w:rPr>
                <w:sz w:val="24"/>
                <w:szCs w:val="24"/>
              </w:rPr>
            </w:pPr>
            <w:r w:rsidRPr="0085110B">
              <w:rPr>
                <w:rFonts w:ascii="Arial" w:hAnsi="Arial" w:cs="Arial"/>
                <w:sz w:val="24"/>
                <w:szCs w:val="24"/>
              </w:rPr>
              <w:t xml:space="preserve">3. Podgórska M., Klimkowska J., </w:t>
            </w:r>
            <w:r w:rsidRPr="0085110B">
              <w:rPr>
                <w:rFonts w:ascii="Arial" w:hAnsi="Arial" w:cs="Arial"/>
                <w:i/>
                <w:iCs/>
                <w:sz w:val="24"/>
                <w:szCs w:val="24"/>
              </w:rPr>
              <w:t>Matematyka finansowa,</w:t>
            </w:r>
            <w:r w:rsidRPr="0085110B">
              <w:rPr>
                <w:rFonts w:ascii="Arial" w:hAnsi="Arial" w:cs="Arial"/>
                <w:sz w:val="24"/>
                <w:szCs w:val="24"/>
              </w:rPr>
              <w:t xml:space="preserve"> Wydawnictwo Naukowe PWN, Warszawa 2005.</w:t>
            </w:r>
          </w:p>
        </w:tc>
      </w:tr>
      <w:tr w:rsidR="00EB18CC" w:rsidRPr="00742916" w:rsidTr="004A6918">
        <w:trPr>
          <w:trHeight w:val="373"/>
        </w:trPr>
        <w:tc>
          <w:tcPr>
            <w:tcW w:w="2350" w:type="dxa"/>
            <w:tcBorders>
              <w:bottom w:val="single" w:sz="12" w:space="0" w:color="auto"/>
              <w:right w:val="single" w:sz="12" w:space="0" w:color="auto"/>
            </w:tcBorders>
          </w:tcPr>
          <w:p w:rsidR="00EB18CC" w:rsidRPr="00742916" w:rsidRDefault="00EB1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658" w:type="dxa"/>
            <w:tcBorders>
              <w:left w:val="single" w:sz="12" w:space="0" w:color="auto"/>
              <w:bottom w:val="single" w:sz="12" w:space="0" w:color="auto"/>
            </w:tcBorders>
          </w:tcPr>
          <w:p w:rsidR="00EB18CC" w:rsidRPr="00742916" w:rsidRDefault="00EB1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M. Sobczyk, Matematyka Finansowa, Placet, Warszawa 1995</w:t>
            </w:r>
          </w:p>
        </w:tc>
      </w:tr>
    </w:tbl>
    <w:p w:rsidR="00950868" w:rsidRPr="00FA3533" w:rsidRDefault="00950868" w:rsidP="00FA0663">
      <w:pPr>
        <w:pStyle w:val="Default"/>
        <w:rPr>
          <w:rFonts w:ascii="Times New Roman" w:hAnsi="Times New Roman"/>
          <w:b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950868" w:rsidRPr="00742DE2" w:rsidTr="00247368">
        <w:trPr>
          <w:trHeight w:val="561"/>
        </w:trPr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0868" w:rsidRPr="00742DE2" w:rsidRDefault="00950868" w:rsidP="00742DE2">
            <w:pPr>
              <w:rPr>
                <w:sz w:val="22"/>
                <w:szCs w:val="22"/>
              </w:rPr>
            </w:pPr>
            <w:r w:rsidRPr="00742DE2"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50868" w:rsidRPr="00742DE2" w:rsidRDefault="00742DE2" w:rsidP="00742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Prezentacje multimedialne, dyskusja, </w:t>
            </w:r>
            <w:proofErr w:type="spellStart"/>
            <w:r>
              <w:rPr>
                <w:sz w:val="18"/>
                <w:szCs w:val="18"/>
              </w:rPr>
              <w:t>rozwiązazywanie</w:t>
            </w:r>
            <w:proofErr w:type="spellEnd"/>
            <w:r>
              <w:rPr>
                <w:sz w:val="18"/>
                <w:szCs w:val="18"/>
              </w:rPr>
              <w:t xml:space="preserve"> zadań z treścią, rozwiązywanie </w:t>
            </w: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studies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50868" w:rsidRPr="00742DE2" w:rsidTr="0024736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50868" w:rsidRPr="00742DE2" w:rsidRDefault="00950868" w:rsidP="00742DE2">
            <w:pPr>
              <w:jc w:val="center"/>
              <w:rPr>
                <w:sz w:val="22"/>
                <w:szCs w:val="22"/>
              </w:rPr>
            </w:pPr>
            <w:r w:rsidRPr="00742DE2"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50868" w:rsidRPr="00742DE2" w:rsidRDefault="00950868" w:rsidP="00742DE2">
            <w:pPr>
              <w:jc w:val="center"/>
              <w:rPr>
                <w:sz w:val="18"/>
                <w:szCs w:val="18"/>
              </w:rPr>
            </w:pPr>
            <w:r w:rsidRPr="00742DE2">
              <w:rPr>
                <w:sz w:val="18"/>
                <w:szCs w:val="18"/>
              </w:rPr>
              <w:t>Nr efektu kształcenia</w:t>
            </w:r>
          </w:p>
        </w:tc>
      </w:tr>
      <w:tr w:rsidR="00950868" w:rsidRPr="00742DE2" w:rsidTr="00247368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50868" w:rsidRPr="00742DE2" w:rsidRDefault="00742DE2" w:rsidP="00742DE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kontrolowanie pracy wykonywanej na zajęciach (praca indywidualna i zespołowa),  </w:t>
            </w:r>
            <w:r w:rsidRPr="00742DE2">
              <w:rPr>
                <w:sz w:val="24"/>
                <w:szCs w:val="24"/>
              </w:rPr>
              <w:t>prac</w:t>
            </w:r>
            <w:r>
              <w:rPr>
                <w:sz w:val="24"/>
                <w:szCs w:val="24"/>
              </w:rPr>
              <w:t>e kontrolne</w:t>
            </w:r>
            <w:r w:rsidRPr="00742DE2">
              <w:rPr>
                <w:sz w:val="24"/>
                <w:szCs w:val="24"/>
              </w:rPr>
              <w:t xml:space="preserve"> w </w:t>
            </w:r>
            <w:r>
              <w:rPr>
                <w:sz w:val="24"/>
                <w:szCs w:val="24"/>
              </w:rPr>
              <w:t xml:space="preserve">trakcie </w:t>
            </w:r>
            <w:r w:rsidRPr="00742DE2">
              <w:rPr>
                <w:sz w:val="24"/>
                <w:szCs w:val="24"/>
              </w:rPr>
              <w:t>semestr</w:t>
            </w:r>
            <w:r>
              <w:rPr>
                <w:sz w:val="24"/>
                <w:szCs w:val="24"/>
              </w:rPr>
              <w:t>u ( dwa kolokwia zaliczeniowe + egzamin)</w:t>
            </w:r>
            <w:r w:rsidRPr="00742D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950868" w:rsidRPr="00742DE2" w:rsidRDefault="00742DE2" w:rsidP="00742D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01,03</w:t>
            </w:r>
          </w:p>
        </w:tc>
      </w:tr>
      <w:tr w:rsidR="00950868" w:rsidRPr="00742DE2" w:rsidTr="00247368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50868" w:rsidRPr="00A06A5E" w:rsidRDefault="00742DE2" w:rsidP="00A06A5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sprawdzanie i ocena p</w:t>
            </w:r>
            <w:r w:rsidRPr="00742DE2">
              <w:rPr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 xml:space="preserve"> domowych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950868" w:rsidRPr="00742DE2" w:rsidRDefault="00742DE2" w:rsidP="00742DE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</w:tr>
      <w:tr w:rsidR="00742DE2" w:rsidRPr="00742DE2" w:rsidTr="0024736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742DE2" w:rsidRPr="00742DE2" w:rsidRDefault="00742DE2" w:rsidP="00742DE2">
            <w:pPr>
              <w:rPr>
                <w:sz w:val="22"/>
                <w:szCs w:val="22"/>
              </w:rPr>
            </w:pPr>
            <w:r w:rsidRPr="00742DE2">
              <w:rPr>
                <w:sz w:val="22"/>
                <w:szCs w:val="22"/>
              </w:rPr>
              <w:t xml:space="preserve">Forma i warunki </w:t>
            </w:r>
          </w:p>
          <w:p w:rsidR="00742DE2" w:rsidRPr="00742DE2" w:rsidRDefault="00742DE2" w:rsidP="00742DE2">
            <w:pPr>
              <w:rPr>
                <w:sz w:val="22"/>
                <w:szCs w:val="22"/>
              </w:rPr>
            </w:pPr>
            <w:r w:rsidRPr="00742DE2">
              <w:rPr>
                <w:sz w:val="22"/>
                <w:szCs w:val="22"/>
              </w:rPr>
              <w:t>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42DE2" w:rsidRPr="007822AA" w:rsidRDefault="00742DE2" w:rsidP="00EF3603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2 </w:t>
            </w:r>
            <w:r>
              <w:rPr>
                <w:sz w:val="24"/>
                <w:szCs w:val="24"/>
              </w:rPr>
              <w:t>pisemne kolokwia</w:t>
            </w:r>
            <w:r w:rsidRPr="007822AA">
              <w:rPr>
                <w:sz w:val="24"/>
                <w:szCs w:val="24"/>
              </w:rPr>
              <w:t xml:space="preserve"> zaliczeniowe.</w:t>
            </w:r>
          </w:p>
          <w:p w:rsidR="00742DE2" w:rsidRDefault="00742DE2" w:rsidP="00EF3603">
            <w:pPr>
              <w:rPr>
                <w:rFonts w:ascii="Arial Narrow" w:hAnsi="Arial Narrow"/>
                <w:sz w:val="22"/>
                <w:szCs w:val="22"/>
              </w:rPr>
            </w:pPr>
            <w:r w:rsidRPr="007822AA">
              <w:rPr>
                <w:sz w:val="24"/>
                <w:szCs w:val="24"/>
              </w:rPr>
              <w:t>Wpływ na ocenę ma również aktywne uczestnictwo w zajęciach (mierzone liczbą praktycznie rozwiązywanych problemów poruszanych na ćwiczeniach).</w:t>
            </w:r>
          </w:p>
        </w:tc>
      </w:tr>
    </w:tbl>
    <w:p w:rsidR="00950868" w:rsidRPr="00742DE2" w:rsidRDefault="00950868" w:rsidP="00742DE2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950868" w:rsidRPr="00742DE2" w:rsidTr="00247368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0868" w:rsidRPr="00742DE2" w:rsidRDefault="00950868" w:rsidP="00742DE2">
            <w:pPr>
              <w:jc w:val="center"/>
              <w:rPr>
                <w:b/>
                <w:sz w:val="24"/>
                <w:szCs w:val="24"/>
              </w:rPr>
            </w:pPr>
            <w:r w:rsidRPr="00742DE2">
              <w:rPr>
                <w:b/>
                <w:sz w:val="24"/>
                <w:szCs w:val="24"/>
              </w:rPr>
              <w:t>NAKŁAD PRACY STUDENTA</w:t>
            </w:r>
          </w:p>
        </w:tc>
      </w:tr>
      <w:tr w:rsidR="00950868" w:rsidRPr="00742DE2" w:rsidTr="00247368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950868" w:rsidRPr="00742DE2" w:rsidRDefault="00950868" w:rsidP="00742DE2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950868" w:rsidRPr="00742DE2" w:rsidRDefault="00950868" w:rsidP="00742DE2">
            <w:pPr>
              <w:jc w:val="center"/>
              <w:rPr>
                <w:color w:val="FF0000"/>
                <w:sz w:val="24"/>
                <w:szCs w:val="24"/>
              </w:rPr>
            </w:pPr>
            <w:r w:rsidRPr="00742DE2">
              <w:rPr>
                <w:sz w:val="24"/>
                <w:szCs w:val="24"/>
              </w:rPr>
              <w:t xml:space="preserve">Liczba godzin  </w:t>
            </w:r>
          </w:p>
        </w:tc>
      </w:tr>
      <w:tr w:rsidR="00950868" w:rsidRPr="00742DE2" w:rsidTr="00247368">
        <w:trPr>
          <w:trHeight w:val="262"/>
        </w:trPr>
        <w:tc>
          <w:tcPr>
            <w:tcW w:w="5211" w:type="dxa"/>
          </w:tcPr>
          <w:p w:rsidR="00950868" w:rsidRPr="00742DE2" w:rsidRDefault="00950868" w:rsidP="00742DE2">
            <w:pPr>
              <w:rPr>
                <w:sz w:val="24"/>
                <w:szCs w:val="24"/>
              </w:rPr>
            </w:pPr>
            <w:r w:rsidRPr="00742DE2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950868" w:rsidRPr="00742DE2" w:rsidRDefault="00742DE2" w:rsidP="0074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0868" w:rsidRPr="00742DE2" w:rsidTr="00247368">
        <w:trPr>
          <w:trHeight w:val="262"/>
        </w:trPr>
        <w:tc>
          <w:tcPr>
            <w:tcW w:w="5211" w:type="dxa"/>
          </w:tcPr>
          <w:p w:rsidR="00950868" w:rsidRPr="00742DE2" w:rsidRDefault="00950868" w:rsidP="00742DE2">
            <w:pPr>
              <w:rPr>
                <w:sz w:val="24"/>
                <w:szCs w:val="24"/>
              </w:rPr>
            </w:pPr>
            <w:r w:rsidRPr="00742DE2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950868" w:rsidRPr="00742DE2" w:rsidRDefault="00742DE2" w:rsidP="0074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0868" w:rsidRPr="00742DE2" w:rsidTr="00247368">
        <w:trPr>
          <w:trHeight w:val="262"/>
        </w:trPr>
        <w:tc>
          <w:tcPr>
            <w:tcW w:w="5211" w:type="dxa"/>
          </w:tcPr>
          <w:p w:rsidR="00950868" w:rsidRPr="00742DE2" w:rsidRDefault="00950868" w:rsidP="00742DE2">
            <w:pPr>
              <w:rPr>
                <w:sz w:val="24"/>
                <w:szCs w:val="24"/>
                <w:vertAlign w:val="superscript"/>
              </w:rPr>
            </w:pPr>
            <w:r w:rsidRPr="00742DE2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950868" w:rsidRPr="00742DE2" w:rsidRDefault="00742DE2" w:rsidP="0074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0868" w:rsidRPr="00742DE2" w:rsidTr="00247368">
        <w:trPr>
          <w:trHeight w:val="262"/>
        </w:trPr>
        <w:tc>
          <w:tcPr>
            <w:tcW w:w="5211" w:type="dxa"/>
          </w:tcPr>
          <w:p w:rsidR="00950868" w:rsidRPr="00742DE2" w:rsidRDefault="00950868" w:rsidP="00742DE2">
            <w:pPr>
              <w:rPr>
                <w:sz w:val="24"/>
                <w:szCs w:val="24"/>
              </w:rPr>
            </w:pPr>
            <w:r w:rsidRPr="00742DE2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950868" w:rsidRPr="00742DE2" w:rsidRDefault="00742DE2" w:rsidP="0074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50868" w:rsidRPr="00742DE2" w:rsidTr="00247368">
        <w:trPr>
          <w:trHeight w:val="262"/>
        </w:trPr>
        <w:tc>
          <w:tcPr>
            <w:tcW w:w="5211" w:type="dxa"/>
          </w:tcPr>
          <w:p w:rsidR="00950868" w:rsidRPr="00742DE2" w:rsidRDefault="00950868" w:rsidP="00742DE2">
            <w:pPr>
              <w:rPr>
                <w:sz w:val="24"/>
                <w:szCs w:val="24"/>
              </w:rPr>
            </w:pPr>
            <w:r w:rsidRPr="00742DE2">
              <w:rPr>
                <w:sz w:val="24"/>
                <w:szCs w:val="24"/>
              </w:rPr>
              <w:t>Przygotowanie projektu / eseju /referatu  itp.</w:t>
            </w:r>
            <w:r w:rsidRPr="00742DE2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950868" w:rsidRPr="00742DE2" w:rsidRDefault="00950868" w:rsidP="00742DE2">
            <w:pPr>
              <w:jc w:val="center"/>
              <w:rPr>
                <w:sz w:val="24"/>
                <w:szCs w:val="24"/>
              </w:rPr>
            </w:pPr>
          </w:p>
        </w:tc>
      </w:tr>
      <w:tr w:rsidR="00950868" w:rsidRPr="00742DE2" w:rsidTr="00247368">
        <w:trPr>
          <w:trHeight w:val="262"/>
        </w:trPr>
        <w:tc>
          <w:tcPr>
            <w:tcW w:w="5211" w:type="dxa"/>
          </w:tcPr>
          <w:p w:rsidR="00950868" w:rsidRPr="00742DE2" w:rsidRDefault="00950868" w:rsidP="00742DE2">
            <w:pPr>
              <w:rPr>
                <w:sz w:val="24"/>
                <w:szCs w:val="24"/>
              </w:rPr>
            </w:pPr>
            <w:r w:rsidRPr="00742DE2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950868" w:rsidRPr="00742DE2" w:rsidRDefault="00742DE2" w:rsidP="0074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50868" w:rsidRPr="00742DE2" w:rsidTr="00247368">
        <w:trPr>
          <w:trHeight w:val="262"/>
        </w:trPr>
        <w:tc>
          <w:tcPr>
            <w:tcW w:w="5211" w:type="dxa"/>
          </w:tcPr>
          <w:p w:rsidR="00950868" w:rsidRPr="00742DE2" w:rsidRDefault="00950868" w:rsidP="00742DE2">
            <w:pPr>
              <w:rPr>
                <w:sz w:val="24"/>
                <w:szCs w:val="24"/>
              </w:rPr>
            </w:pPr>
            <w:r w:rsidRPr="00742DE2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950868" w:rsidRPr="00742DE2" w:rsidRDefault="00742DE2" w:rsidP="0074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0868" w:rsidRPr="00742DE2" w:rsidTr="00247368">
        <w:trPr>
          <w:trHeight w:val="262"/>
        </w:trPr>
        <w:tc>
          <w:tcPr>
            <w:tcW w:w="5211" w:type="dxa"/>
          </w:tcPr>
          <w:p w:rsidR="00950868" w:rsidRPr="00742DE2" w:rsidRDefault="00950868" w:rsidP="00742DE2">
            <w:pPr>
              <w:rPr>
                <w:sz w:val="24"/>
                <w:szCs w:val="24"/>
              </w:rPr>
            </w:pPr>
            <w:r w:rsidRPr="00742DE2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950868" w:rsidRPr="00742DE2" w:rsidRDefault="00950868" w:rsidP="00742DE2">
            <w:pPr>
              <w:jc w:val="center"/>
              <w:rPr>
                <w:sz w:val="24"/>
                <w:szCs w:val="24"/>
              </w:rPr>
            </w:pPr>
          </w:p>
        </w:tc>
      </w:tr>
      <w:tr w:rsidR="00950868" w:rsidRPr="00742DE2" w:rsidTr="00247368">
        <w:trPr>
          <w:trHeight w:val="262"/>
        </w:trPr>
        <w:tc>
          <w:tcPr>
            <w:tcW w:w="5211" w:type="dxa"/>
          </w:tcPr>
          <w:p w:rsidR="00950868" w:rsidRPr="00742DE2" w:rsidRDefault="00950868" w:rsidP="00742DE2">
            <w:pPr>
              <w:rPr>
                <w:sz w:val="24"/>
                <w:szCs w:val="24"/>
              </w:rPr>
            </w:pPr>
            <w:r w:rsidRPr="00742DE2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950868" w:rsidRPr="00742DE2" w:rsidRDefault="00742DE2" w:rsidP="00742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50868" w:rsidRPr="00742DE2" w:rsidTr="000F18EF">
        <w:trPr>
          <w:trHeight w:val="236"/>
        </w:trPr>
        <w:tc>
          <w:tcPr>
            <w:tcW w:w="5211" w:type="dxa"/>
            <w:shd w:val="clear" w:color="auto" w:fill="C0C0C0"/>
          </w:tcPr>
          <w:p w:rsidR="00950868" w:rsidRPr="00742DE2" w:rsidRDefault="00950868" w:rsidP="00742DE2">
            <w:pPr>
              <w:rPr>
                <w:b/>
                <w:sz w:val="24"/>
                <w:szCs w:val="24"/>
              </w:rPr>
            </w:pPr>
            <w:r w:rsidRPr="00742DE2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950868" w:rsidRPr="000F18EF" w:rsidRDefault="00950868" w:rsidP="000F18EF">
            <w:pPr>
              <w:jc w:val="center"/>
              <w:rPr>
                <w:b/>
                <w:sz w:val="24"/>
                <w:szCs w:val="24"/>
              </w:rPr>
            </w:pPr>
            <w:r w:rsidRPr="000F18EF">
              <w:rPr>
                <w:b/>
                <w:sz w:val="24"/>
                <w:szCs w:val="24"/>
              </w:rPr>
              <w:t>6</w:t>
            </w:r>
          </w:p>
        </w:tc>
      </w:tr>
      <w:tr w:rsidR="00950868" w:rsidRPr="00742DE2" w:rsidTr="000F18EF">
        <w:trPr>
          <w:trHeight w:val="262"/>
        </w:trPr>
        <w:tc>
          <w:tcPr>
            <w:tcW w:w="5211" w:type="dxa"/>
            <w:shd w:val="clear" w:color="auto" w:fill="C0C0C0"/>
          </w:tcPr>
          <w:p w:rsidR="00950868" w:rsidRPr="00742DE2" w:rsidRDefault="00950868" w:rsidP="00742DE2">
            <w:pPr>
              <w:rPr>
                <w:sz w:val="24"/>
                <w:szCs w:val="24"/>
                <w:vertAlign w:val="superscript"/>
              </w:rPr>
            </w:pPr>
            <w:r w:rsidRPr="00742DE2">
              <w:rPr>
                <w:sz w:val="24"/>
                <w:szCs w:val="24"/>
              </w:rPr>
              <w:t>Liczba p. ECTS związana z zajęciami praktycznymi</w:t>
            </w:r>
            <w:r w:rsidRPr="00742DE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950868" w:rsidRPr="000F18EF" w:rsidRDefault="00D14848" w:rsidP="000F18EF">
            <w:pPr>
              <w:jc w:val="center"/>
              <w:rPr>
                <w:b/>
                <w:sz w:val="24"/>
                <w:szCs w:val="24"/>
              </w:rPr>
            </w:pPr>
            <w:r w:rsidRPr="000F18EF">
              <w:rPr>
                <w:b/>
                <w:sz w:val="24"/>
                <w:szCs w:val="24"/>
              </w:rPr>
              <w:t>1,2</w:t>
            </w:r>
          </w:p>
        </w:tc>
      </w:tr>
      <w:tr w:rsidR="00950868" w:rsidRPr="00742916" w:rsidTr="000F18EF">
        <w:trPr>
          <w:trHeight w:val="262"/>
        </w:trPr>
        <w:tc>
          <w:tcPr>
            <w:tcW w:w="5211" w:type="dxa"/>
            <w:shd w:val="clear" w:color="auto" w:fill="C0C0C0"/>
          </w:tcPr>
          <w:p w:rsidR="00950868" w:rsidRPr="00742916" w:rsidRDefault="00950868" w:rsidP="00742DE2">
            <w:pPr>
              <w:rPr>
                <w:b/>
                <w:sz w:val="24"/>
                <w:szCs w:val="24"/>
              </w:rPr>
            </w:pPr>
            <w:r w:rsidRPr="00742DE2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950868" w:rsidRPr="000F18EF" w:rsidRDefault="00D14848" w:rsidP="000F18EF">
            <w:pPr>
              <w:jc w:val="center"/>
              <w:rPr>
                <w:b/>
                <w:sz w:val="24"/>
                <w:szCs w:val="24"/>
              </w:rPr>
            </w:pPr>
            <w:r w:rsidRPr="000F18EF">
              <w:rPr>
                <w:b/>
                <w:sz w:val="24"/>
                <w:szCs w:val="24"/>
              </w:rPr>
              <w:t>2,4</w:t>
            </w:r>
          </w:p>
        </w:tc>
      </w:tr>
    </w:tbl>
    <w:p w:rsidR="00EB18CC" w:rsidRPr="00FA3533" w:rsidRDefault="00EB18CC" w:rsidP="00FA0663">
      <w:pPr>
        <w:pStyle w:val="Default"/>
        <w:rPr>
          <w:rFonts w:ascii="Times New Roman" w:hAnsi="Times New Roman"/>
          <w:b/>
          <w:szCs w:val="24"/>
        </w:rPr>
      </w:pPr>
    </w:p>
    <w:sectPr w:rsidR="00EB18CC" w:rsidRPr="00FA3533" w:rsidSect="000B2DA0">
      <w:footerReference w:type="even" r:id="rId6"/>
      <w:footerReference w:type="default" r:id="rId7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CC" w:rsidRDefault="00EB18CC">
      <w:r>
        <w:separator/>
      </w:r>
    </w:p>
  </w:endnote>
  <w:endnote w:type="continuationSeparator" w:id="0">
    <w:p w:rsidR="00EB18CC" w:rsidRDefault="00EB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CC" w:rsidRDefault="00411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18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18CC" w:rsidRDefault="00EB18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CC" w:rsidRDefault="00411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18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18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B18CC" w:rsidRDefault="00EB18C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CC" w:rsidRDefault="00EB18CC">
      <w:r>
        <w:separator/>
      </w:r>
    </w:p>
  </w:footnote>
  <w:footnote w:type="continuationSeparator" w:id="0">
    <w:p w:rsidR="00EB18CC" w:rsidRDefault="00EB1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263"/>
    <w:rsid w:val="00040D48"/>
    <w:rsid w:val="00050884"/>
    <w:rsid w:val="00061778"/>
    <w:rsid w:val="00062161"/>
    <w:rsid w:val="000835C7"/>
    <w:rsid w:val="00083FBC"/>
    <w:rsid w:val="000A3854"/>
    <w:rsid w:val="000B063F"/>
    <w:rsid w:val="000B25BB"/>
    <w:rsid w:val="000B2DA0"/>
    <w:rsid w:val="000C049B"/>
    <w:rsid w:val="000C25A8"/>
    <w:rsid w:val="000C4E6C"/>
    <w:rsid w:val="000C575B"/>
    <w:rsid w:val="000F18EF"/>
    <w:rsid w:val="000F1DE4"/>
    <w:rsid w:val="0010189F"/>
    <w:rsid w:val="001174E2"/>
    <w:rsid w:val="00120C99"/>
    <w:rsid w:val="00123AC5"/>
    <w:rsid w:val="00143F4D"/>
    <w:rsid w:val="00155DE4"/>
    <w:rsid w:val="00162857"/>
    <w:rsid w:val="00165B6B"/>
    <w:rsid w:val="001662B9"/>
    <w:rsid w:val="00173556"/>
    <w:rsid w:val="00174DC8"/>
    <w:rsid w:val="00174E31"/>
    <w:rsid w:val="00191D05"/>
    <w:rsid w:val="001B7E07"/>
    <w:rsid w:val="001B7E0A"/>
    <w:rsid w:val="001D3B89"/>
    <w:rsid w:val="001D49B2"/>
    <w:rsid w:val="001E09D2"/>
    <w:rsid w:val="001E0C56"/>
    <w:rsid w:val="001E0F2E"/>
    <w:rsid w:val="001E7338"/>
    <w:rsid w:val="00202416"/>
    <w:rsid w:val="00203305"/>
    <w:rsid w:val="00210F32"/>
    <w:rsid w:val="002152C8"/>
    <w:rsid w:val="00222931"/>
    <w:rsid w:val="0022586F"/>
    <w:rsid w:val="00240F46"/>
    <w:rsid w:val="00243030"/>
    <w:rsid w:val="00245A70"/>
    <w:rsid w:val="00247432"/>
    <w:rsid w:val="00254EC6"/>
    <w:rsid w:val="00256E53"/>
    <w:rsid w:val="0026460B"/>
    <w:rsid w:val="00266F2C"/>
    <w:rsid w:val="00291610"/>
    <w:rsid w:val="00297FE1"/>
    <w:rsid w:val="002B0F25"/>
    <w:rsid w:val="002B2F7C"/>
    <w:rsid w:val="002B35E7"/>
    <w:rsid w:val="002C1AC2"/>
    <w:rsid w:val="002C200A"/>
    <w:rsid w:val="002C75FC"/>
    <w:rsid w:val="002D117C"/>
    <w:rsid w:val="002E7751"/>
    <w:rsid w:val="003003D4"/>
    <w:rsid w:val="00301FDB"/>
    <w:rsid w:val="003036BB"/>
    <w:rsid w:val="00305284"/>
    <w:rsid w:val="0031270E"/>
    <w:rsid w:val="003515B7"/>
    <w:rsid w:val="00353DE6"/>
    <w:rsid w:val="00354A12"/>
    <w:rsid w:val="00354BCC"/>
    <w:rsid w:val="00361FEF"/>
    <w:rsid w:val="00362DF1"/>
    <w:rsid w:val="00366AAC"/>
    <w:rsid w:val="00370C23"/>
    <w:rsid w:val="00371951"/>
    <w:rsid w:val="003826CD"/>
    <w:rsid w:val="00383EB9"/>
    <w:rsid w:val="0038452B"/>
    <w:rsid w:val="003A2861"/>
    <w:rsid w:val="003B012B"/>
    <w:rsid w:val="003C6691"/>
    <w:rsid w:val="003D1073"/>
    <w:rsid w:val="003D185E"/>
    <w:rsid w:val="003D4BA8"/>
    <w:rsid w:val="003D5A67"/>
    <w:rsid w:val="003E7612"/>
    <w:rsid w:val="003F7FDC"/>
    <w:rsid w:val="00411828"/>
    <w:rsid w:val="00412715"/>
    <w:rsid w:val="0041601A"/>
    <w:rsid w:val="0041746A"/>
    <w:rsid w:val="004253A0"/>
    <w:rsid w:val="00425485"/>
    <w:rsid w:val="00425BE6"/>
    <w:rsid w:val="0043430F"/>
    <w:rsid w:val="0043490F"/>
    <w:rsid w:val="004409A2"/>
    <w:rsid w:val="00453977"/>
    <w:rsid w:val="004649F8"/>
    <w:rsid w:val="00470D39"/>
    <w:rsid w:val="00474525"/>
    <w:rsid w:val="00487889"/>
    <w:rsid w:val="004974C3"/>
    <w:rsid w:val="00497C04"/>
    <w:rsid w:val="004A6918"/>
    <w:rsid w:val="004B20DA"/>
    <w:rsid w:val="004C3DEC"/>
    <w:rsid w:val="004D3709"/>
    <w:rsid w:val="004D5610"/>
    <w:rsid w:val="004E34C4"/>
    <w:rsid w:val="004F018E"/>
    <w:rsid w:val="004F0F82"/>
    <w:rsid w:val="00502D5A"/>
    <w:rsid w:val="00502DE2"/>
    <w:rsid w:val="00517238"/>
    <w:rsid w:val="00522C09"/>
    <w:rsid w:val="00523399"/>
    <w:rsid w:val="005310D2"/>
    <w:rsid w:val="00544B8F"/>
    <w:rsid w:val="00544E6E"/>
    <w:rsid w:val="00551763"/>
    <w:rsid w:val="00561C55"/>
    <w:rsid w:val="00562305"/>
    <w:rsid w:val="00563889"/>
    <w:rsid w:val="00565718"/>
    <w:rsid w:val="0056728E"/>
    <w:rsid w:val="0057418E"/>
    <w:rsid w:val="0058485C"/>
    <w:rsid w:val="00593575"/>
    <w:rsid w:val="005B2EE5"/>
    <w:rsid w:val="005B3A75"/>
    <w:rsid w:val="005B4207"/>
    <w:rsid w:val="005D30BC"/>
    <w:rsid w:val="005D5D66"/>
    <w:rsid w:val="005E010A"/>
    <w:rsid w:val="005E7E13"/>
    <w:rsid w:val="005F4017"/>
    <w:rsid w:val="005F5203"/>
    <w:rsid w:val="005F6E91"/>
    <w:rsid w:val="00625643"/>
    <w:rsid w:val="006259E1"/>
    <w:rsid w:val="0062739C"/>
    <w:rsid w:val="00627604"/>
    <w:rsid w:val="00636829"/>
    <w:rsid w:val="00643CFC"/>
    <w:rsid w:val="00644C9A"/>
    <w:rsid w:val="00645ED3"/>
    <w:rsid w:val="00646948"/>
    <w:rsid w:val="00646E96"/>
    <w:rsid w:val="00650321"/>
    <w:rsid w:val="00651ABB"/>
    <w:rsid w:val="00654FAA"/>
    <w:rsid w:val="00656C61"/>
    <w:rsid w:val="00666E58"/>
    <w:rsid w:val="0067486A"/>
    <w:rsid w:val="006762F0"/>
    <w:rsid w:val="00691567"/>
    <w:rsid w:val="0069166B"/>
    <w:rsid w:val="0069334A"/>
    <w:rsid w:val="00696269"/>
    <w:rsid w:val="006A71B2"/>
    <w:rsid w:val="006B1C94"/>
    <w:rsid w:val="006B70E3"/>
    <w:rsid w:val="006C17E0"/>
    <w:rsid w:val="006D237D"/>
    <w:rsid w:val="006D29D7"/>
    <w:rsid w:val="006D42FF"/>
    <w:rsid w:val="006D73BD"/>
    <w:rsid w:val="006E66AC"/>
    <w:rsid w:val="006F25DF"/>
    <w:rsid w:val="006F3737"/>
    <w:rsid w:val="006F44C1"/>
    <w:rsid w:val="006F48F2"/>
    <w:rsid w:val="006F6064"/>
    <w:rsid w:val="00724143"/>
    <w:rsid w:val="00726B88"/>
    <w:rsid w:val="007313F6"/>
    <w:rsid w:val="00734B02"/>
    <w:rsid w:val="007351F4"/>
    <w:rsid w:val="00736EE7"/>
    <w:rsid w:val="0074288E"/>
    <w:rsid w:val="007428C5"/>
    <w:rsid w:val="00742916"/>
    <w:rsid w:val="00742DE2"/>
    <w:rsid w:val="0074563B"/>
    <w:rsid w:val="0075357C"/>
    <w:rsid w:val="0076526B"/>
    <w:rsid w:val="00765CBD"/>
    <w:rsid w:val="00774374"/>
    <w:rsid w:val="00796E77"/>
    <w:rsid w:val="00797831"/>
    <w:rsid w:val="007B1D79"/>
    <w:rsid w:val="007B2785"/>
    <w:rsid w:val="007B3728"/>
    <w:rsid w:val="007B3921"/>
    <w:rsid w:val="007B7278"/>
    <w:rsid w:val="007C4A77"/>
    <w:rsid w:val="007D44CB"/>
    <w:rsid w:val="007F15E1"/>
    <w:rsid w:val="007F36FA"/>
    <w:rsid w:val="00805EA2"/>
    <w:rsid w:val="008134EB"/>
    <w:rsid w:val="00814A9E"/>
    <w:rsid w:val="008258DF"/>
    <w:rsid w:val="00834456"/>
    <w:rsid w:val="0084004F"/>
    <w:rsid w:val="00840D87"/>
    <w:rsid w:val="0085110B"/>
    <w:rsid w:val="008804D6"/>
    <w:rsid w:val="00881A18"/>
    <w:rsid w:val="00885041"/>
    <w:rsid w:val="00892A66"/>
    <w:rsid w:val="008A7F92"/>
    <w:rsid w:val="008C078E"/>
    <w:rsid w:val="008C166E"/>
    <w:rsid w:val="008C1941"/>
    <w:rsid w:val="008C291F"/>
    <w:rsid w:val="008D1F64"/>
    <w:rsid w:val="008D43A6"/>
    <w:rsid w:val="008D7D07"/>
    <w:rsid w:val="008E2060"/>
    <w:rsid w:val="008E38B1"/>
    <w:rsid w:val="008F1341"/>
    <w:rsid w:val="009003ED"/>
    <w:rsid w:val="00904E6C"/>
    <w:rsid w:val="009060E8"/>
    <w:rsid w:val="009072B2"/>
    <w:rsid w:val="00910F7F"/>
    <w:rsid w:val="00923B47"/>
    <w:rsid w:val="00934D5B"/>
    <w:rsid w:val="00944297"/>
    <w:rsid w:val="00944BB8"/>
    <w:rsid w:val="00950868"/>
    <w:rsid w:val="00956CC7"/>
    <w:rsid w:val="00962738"/>
    <w:rsid w:val="00967D9D"/>
    <w:rsid w:val="00971E29"/>
    <w:rsid w:val="00976F8D"/>
    <w:rsid w:val="00994145"/>
    <w:rsid w:val="00995367"/>
    <w:rsid w:val="009B22F5"/>
    <w:rsid w:val="009B2ADC"/>
    <w:rsid w:val="009B3F21"/>
    <w:rsid w:val="009B5D2B"/>
    <w:rsid w:val="009E5556"/>
    <w:rsid w:val="009E5734"/>
    <w:rsid w:val="009F6DD2"/>
    <w:rsid w:val="00A00E23"/>
    <w:rsid w:val="00A01B91"/>
    <w:rsid w:val="00A04D6F"/>
    <w:rsid w:val="00A06A5E"/>
    <w:rsid w:val="00A072A6"/>
    <w:rsid w:val="00A151C1"/>
    <w:rsid w:val="00A262CC"/>
    <w:rsid w:val="00A31831"/>
    <w:rsid w:val="00A31CD8"/>
    <w:rsid w:val="00A33B7F"/>
    <w:rsid w:val="00A374D2"/>
    <w:rsid w:val="00A4076D"/>
    <w:rsid w:val="00A46DAF"/>
    <w:rsid w:val="00A6290E"/>
    <w:rsid w:val="00A62999"/>
    <w:rsid w:val="00A63841"/>
    <w:rsid w:val="00A73125"/>
    <w:rsid w:val="00A7659D"/>
    <w:rsid w:val="00A813C8"/>
    <w:rsid w:val="00A87D0F"/>
    <w:rsid w:val="00A91A6C"/>
    <w:rsid w:val="00A9484C"/>
    <w:rsid w:val="00AA3CDF"/>
    <w:rsid w:val="00AA76E3"/>
    <w:rsid w:val="00AB5E54"/>
    <w:rsid w:val="00AB7FA5"/>
    <w:rsid w:val="00AD18DB"/>
    <w:rsid w:val="00AD3B53"/>
    <w:rsid w:val="00AD3C07"/>
    <w:rsid w:val="00AD52FA"/>
    <w:rsid w:val="00AD5FEB"/>
    <w:rsid w:val="00AF5FE2"/>
    <w:rsid w:val="00B01E31"/>
    <w:rsid w:val="00B03E84"/>
    <w:rsid w:val="00B061FC"/>
    <w:rsid w:val="00B16CCE"/>
    <w:rsid w:val="00B176DD"/>
    <w:rsid w:val="00B2097B"/>
    <w:rsid w:val="00B247A6"/>
    <w:rsid w:val="00B311F8"/>
    <w:rsid w:val="00B3233C"/>
    <w:rsid w:val="00B32A0E"/>
    <w:rsid w:val="00B379B4"/>
    <w:rsid w:val="00B4484C"/>
    <w:rsid w:val="00B5374A"/>
    <w:rsid w:val="00B62DD1"/>
    <w:rsid w:val="00B71297"/>
    <w:rsid w:val="00B76F25"/>
    <w:rsid w:val="00B82E26"/>
    <w:rsid w:val="00B87BE5"/>
    <w:rsid w:val="00B9164C"/>
    <w:rsid w:val="00BA0A76"/>
    <w:rsid w:val="00BA1B3E"/>
    <w:rsid w:val="00BA4056"/>
    <w:rsid w:val="00BA6548"/>
    <w:rsid w:val="00BB0E1E"/>
    <w:rsid w:val="00BB25E3"/>
    <w:rsid w:val="00BB2EEC"/>
    <w:rsid w:val="00BB4673"/>
    <w:rsid w:val="00BC3FDA"/>
    <w:rsid w:val="00BE1576"/>
    <w:rsid w:val="00BE2E02"/>
    <w:rsid w:val="00BF101B"/>
    <w:rsid w:val="00BF120E"/>
    <w:rsid w:val="00C00CE0"/>
    <w:rsid w:val="00C07BA5"/>
    <w:rsid w:val="00C102A9"/>
    <w:rsid w:val="00C12A27"/>
    <w:rsid w:val="00C303E2"/>
    <w:rsid w:val="00C32F9B"/>
    <w:rsid w:val="00C43CA8"/>
    <w:rsid w:val="00C502A4"/>
    <w:rsid w:val="00C66D8F"/>
    <w:rsid w:val="00C75B65"/>
    <w:rsid w:val="00C862C9"/>
    <w:rsid w:val="00C931E4"/>
    <w:rsid w:val="00CA0CA4"/>
    <w:rsid w:val="00CB42D5"/>
    <w:rsid w:val="00CB79EA"/>
    <w:rsid w:val="00CB7BE9"/>
    <w:rsid w:val="00CC3AE6"/>
    <w:rsid w:val="00CC4125"/>
    <w:rsid w:val="00CD0B6E"/>
    <w:rsid w:val="00CD6639"/>
    <w:rsid w:val="00CE3B1A"/>
    <w:rsid w:val="00CE6ACC"/>
    <w:rsid w:val="00CE72DA"/>
    <w:rsid w:val="00D015E8"/>
    <w:rsid w:val="00D14848"/>
    <w:rsid w:val="00D15976"/>
    <w:rsid w:val="00D23BDC"/>
    <w:rsid w:val="00D2567D"/>
    <w:rsid w:val="00D257E9"/>
    <w:rsid w:val="00D33F20"/>
    <w:rsid w:val="00D353F5"/>
    <w:rsid w:val="00D36DD3"/>
    <w:rsid w:val="00D3758A"/>
    <w:rsid w:val="00D40D48"/>
    <w:rsid w:val="00D45CD5"/>
    <w:rsid w:val="00D47E1B"/>
    <w:rsid w:val="00D60E63"/>
    <w:rsid w:val="00D70C81"/>
    <w:rsid w:val="00D96F33"/>
    <w:rsid w:val="00DA12EB"/>
    <w:rsid w:val="00DA4B22"/>
    <w:rsid w:val="00DB164F"/>
    <w:rsid w:val="00DB2B7A"/>
    <w:rsid w:val="00DC3DDF"/>
    <w:rsid w:val="00DC45F9"/>
    <w:rsid w:val="00DC4905"/>
    <w:rsid w:val="00DE6C23"/>
    <w:rsid w:val="00DE71FB"/>
    <w:rsid w:val="00DF1459"/>
    <w:rsid w:val="00E01C16"/>
    <w:rsid w:val="00E03B05"/>
    <w:rsid w:val="00E0733F"/>
    <w:rsid w:val="00E118FB"/>
    <w:rsid w:val="00E475EA"/>
    <w:rsid w:val="00E550DF"/>
    <w:rsid w:val="00E66EC5"/>
    <w:rsid w:val="00E979FB"/>
    <w:rsid w:val="00EA38F2"/>
    <w:rsid w:val="00EB18CC"/>
    <w:rsid w:val="00EB2794"/>
    <w:rsid w:val="00EB2902"/>
    <w:rsid w:val="00EE4BC2"/>
    <w:rsid w:val="00EF1D51"/>
    <w:rsid w:val="00F03992"/>
    <w:rsid w:val="00F16552"/>
    <w:rsid w:val="00F25406"/>
    <w:rsid w:val="00F31DB8"/>
    <w:rsid w:val="00F36FBE"/>
    <w:rsid w:val="00F422CF"/>
    <w:rsid w:val="00F457B8"/>
    <w:rsid w:val="00F55086"/>
    <w:rsid w:val="00F65CD0"/>
    <w:rsid w:val="00F725AC"/>
    <w:rsid w:val="00F832C2"/>
    <w:rsid w:val="00F8712C"/>
    <w:rsid w:val="00FA0663"/>
    <w:rsid w:val="00FA3533"/>
    <w:rsid w:val="00FA521B"/>
    <w:rsid w:val="00FB46F8"/>
    <w:rsid w:val="00FB5BAF"/>
    <w:rsid w:val="00FC649D"/>
    <w:rsid w:val="00FD0A06"/>
    <w:rsid w:val="00FD25C2"/>
    <w:rsid w:val="00FD7054"/>
    <w:rsid w:val="00FF5BC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2DA0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15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15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15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15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15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1595"/>
    <w:rPr>
      <w:rFonts w:asciiTheme="minorHAnsi" w:eastAsiaTheme="minorEastAsia" w:hAnsiTheme="minorHAnsi" w:cstheme="minorBidi"/>
      <w:b/>
      <w:bCs/>
    </w:rPr>
  </w:style>
  <w:style w:type="paragraph" w:customStyle="1" w:styleId="Default">
    <w:name w:val="Default"/>
    <w:uiPriority w:val="99"/>
    <w:rsid w:val="000B2DA0"/>
    <w:rPr>
      <w:rFonts w:ascii="Calibri" w:hAnsi="Calibri"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0B2DA0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595"/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0B2DA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159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1595"/>
    <w:rPr>
      <w:sz w:val="20"/>
      <w:szCs w:val="20"/>
    </w:rPr>
  </w:style>
  <w:style w:type="paragraph" w:styleId="Tytu">
    <w:name w:val="Title"/>
    <w:basedOn w:val="Normalny"/>
    <w:link w:val="TytuZnak1"/>
    <w:uiPriority w:val="99"/>
    <w:qFormat/>
    <w:rsid w:val="000B2DA0"/>
    <w:pPr>
      <w:jc w:val="center"/>
    </w:pPr>
    <w:rPr>
      <w:b/>
      <w:sz w:val="24"/>
    </w:rPr>
  </w:style>
  <w:style w:type="character" w:customStyle="1" w:styleId="TytuZnak1">
    <w:name w:val="Tytuł Znak1"/>
    <w:basedOn w:val="Domylnaczcionkaakapitu"/>
    <w:link w:val="Tytu"/>
    <w:uiPriority w:val="10"/>
    <w:rsid w:val="001815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0B2DA0"/>
    <w:rPr>
      <w:b/>
      <w:sz w:val="24"/>
    </w:rPr>
  </w:style>
  <w:style w:type="paragraph" w:styleId="Nagwek">
    <w:name w:val="header"/>
    <w:basedOn w:val="Normalny"/>
    <w:link w:val="NagwekZnak1"/>
    <w:uiPriority w:val="99"/>
    <w:semiHidden/>
    <w:rsid w:val="000B2DA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81595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0B2DA0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rsid w:val="000B2DA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81595"/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0B2DA0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0B2DA0"/>
    <w:rPr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181595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99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rsid w:val="000B2D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4BCC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143F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5D6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D5D66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1B7E07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EEC"/>
    <w:rPr>
      <w:rFonts w:cs="Times New Roman"/>
      <w:color w:val="0000FF"/>
      <w:u w:val="single"/>
    </w:rPr>
  </w:style>
  <w:style w:type="paragraph" w:customStyle="1" w:styleId="Pogrubiony">
    <w:name w:val="Pogrubiony"/>
    <w:basedOn w:val="Normalny"/>
    <w:next w:val="Normalny"/>
    <w:uiPriority w:val="99"/>
    <w:rsid w:val="00383EB9"/>
    <w:pPr>
      <w:overflowPunct w:val="0"/>
      <w:autoSpaceDE w:val="0"/>
      <w:autoSpaceDN w:val="0"/>
      <w:adjustRightInd w:val="0"/>
      <w:textAlignment w:val="baselin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3802</Characters>
  <Application>Microsoft Office Word</Application>
  <DocSecurity>0</DocSecurity>
  <Lines>31</Lines>
  <Paragraphs>8</Paragraphs>
  <ScaleCrop>false</ScaleCrop>
  <Company>TOSHIBA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5</cp:revision>
  <cp:lastPrinted>2012-05-11T08:02:00Z</cp:lastPrinted>
  <dcterms:created xsi:type="dcterms:W3CDTF">2014-04-28T10:09:00Z</dcterms:created>
  <dcterms:modified xsi:type="dcterms:W3CDTF">2014-05-09T19:19:00Z</dcterms:modified>
</cp:coreProperties>
</file>